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D9F" w:rsidRPr="00353D6C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</w:t>
      </w:r>
      <w:proofErr w:type="spellStart"/>
      <w:r w:rsidRPr="00353D6C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353D6C">
        <w:rPr>
          <w:rFonts w:ascii="Times New Roman" w:hAnsi="Times New Roman" w:cs="Times New Roman"/>
          <w:b/>
          <w:sz w:val="20"/>
          <w:szCs w:val="20"/>
        </w:rPr>
        <w:t>»</w:t>
      </w:r>
    </w:p>
    <w:p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(для юридических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7053"/>
      </w:tblGrid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государственной регистрации</w:t>
            </w:r>
            <w:r w:rsidRPr="00353D6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Потовый адрес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В лице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 и ФИО подписанта)</w:t>
            </w: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Действующего</w:t>
            </w:r>
            <w:proofErr w:type="gramEnd"/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основании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:rsidTr="00C70940">
        <w:tc>
          <w:tcPr>
            <w:tcW w:w="3227" w:type="dxa"/>
          </w:tcPr>
          <w:p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(документ, подтверждающий полномочия подписанта)</w:t>
            </w:r>
          </w:p>
        </w:tc>
      </w:tr>
    </w:tbl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53D6C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353D6C">
        <w:rPr>
          <w:rFonts w:ascii="Times New Roman" w:hAnsi="Times New Roman" w:cs="Times New Roman"/>
          <w:sz w:val="20"/>
          <w:szCs w:val="20"/>
        </w:rPr>
        <w:t xml:space="preserve"> </w:t>
      </w:r>
      <w:r w:rsidRPr="00353D6C">
        <w:rPr>
          <w:rFonts w:ascii="Times New Roman" w:hAnsi="Times New Roman" w:cs="Times New Roman"/>
          <w:b/>
          <w:sz w:val="20"/>
          <w:szCs w:val="20"/>
        </w:rPr>
        <w:t>Настоящим заявляем о присоединении</w:t>
      </w:r>
      <w:r w:rsidRPr="00353D6C">
        <w:rPr>
          <w:rFonts w:ascii="Times New Roman" w:hAnsi="Times New Roman" w:cs="Times New Roman"/>
          <w:sz w:val="20"/>
          <w:szCs w:val="20"/>
        </w:rPr>
        <w:t xml:space="preserve"> в соответствии со статьей 428 Гражданского кодекса Российской Федерации </w:t>
      </w:r>
      <w:r w:rsidRPr="00353D6C">
        <w:rPr>
          <w:rFonts w:ascii="Times New Roman" w:hAnsi="Times New Roman" w:cs="Times New Roman"/>
          <w:b/>
          <w:sz w:val="20"/>
          <w:szCs w:val="20"/>
        </w:rPr>
        <w:t>к Регламенту оказания услуг на финансовом рынке ПАО «</w:t>
      </w:r>
      <w:proofErr w:type="spellStart"/>
      <w:r w:rsidRPr="00353D6C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353D6C">
        <w:rPr>
          <w:rFonts w:ascii="Times New Roman" w:hAnsi="Times New Roman" w:cs="Times New Roman"/>
          <w:b/>
          <w:sz w:val="20"/>
          <w:szCs w:val="20"/>
        </w:rPr>
        <w:t>».</w:t>
      </w:r>
      <w:r w:rsidRPr="00353D6C">
        <w:rPr>
          <w:rFonts w:ascii="Times New Roman" w:hAnsi="Times New Roman" w:cs="Times New Roman"/>
          <w:sz w:val="20"/>
          <w:szCs w:val="20"/>
        </w:rPr>
        <w:t xml:space="preserve"> Просим открыть и вести счета внутреннего учета для учета денежных средств, ценных бумаг, обязательств по договорам, заключенным за наш счет в соответствии с Регламентом;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Заявляем о намерении проводить операции в следующих Торговых системах:</w:t>
      </w:r>
    </w:p>
    <w:p w:rsidR="001A3302" w:rsidRPr="00353D6C" w:rsidRDefault="001542D3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772852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Фондовый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:rsidR="001A3302" w:rsidRPr="00353D6C" w:rsidRDefault="001542D3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015338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Валютный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:rsidR="001A3302" w:rsidRPr="00353D6C" w:rsidRDefault="001542D3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736666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Срочный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:rsidR="001A3302" w:rsidRPr="00353D6C" w:rsidRDefault="001542D3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450860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Зарубежные рынки</w:t>
      </w:r>
    </w:p>
    <w:p w:rsidR="001A3302" w:rsidRPr="00353D6C" w:rsidRDefault="001542D3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534425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Внебиржевой рынок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заявляем об акцепте Регламента оказания услуг на финансовых рынках ПАО «</w:t>
      </w:r>
      <w:proofErr w:type="spellStart"/>
      <w:r w:rsidRPr="00353D6C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353D6C">
        <w:rPr>
          <w:rFonts w:ascii="Times New Roman" w:hAnsi="Times New Roman" w:cs="Times New Roman"/>
          <w:sz w:val="16"/>
          <w:szCs w:val="20"/>
        </w:rPr>
        <w:t xml:space="preserve">» (далее – Регламент) в порядке, предусмотренном ст. 428 Гражданского Кодекса Российской Федерации. Просим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с содержанием Регламента, в том числе с содержанием всех приложений к нему, ознакомлены и согласны в полном объеме, и они имеют для нас обязательную юридическую силу.</w:t>
      </w:r>
    </w:p>
    <w:p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 xml:space="preserve">Настоящим подтверждаем, что о совмещении Банком депозитарной деятельности с иными видами профессиональной деятельности на рынке ценных бумаг, уведомлены. Настоящим подтверждаем,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уведомлены, с содержанием Декларации о рисках (Приложение № 7 к Регламенту), которые могут возникнуть в результате инвестирования на финансовых рынках, ознакомлены. Настоящим подтверждаем, что </w:t>
      </w:r>
      <w:proofErr w:type="gramStart"/>
      <w:r w:rsidRPr="00353D6C">
        <w:rPr>
          <w:rFonts w:ascii="Times New Roman" w:hAnsi="Times New Roman" w:cs="Times New Roman"/>
          <w:sz w:val="16"/>
          <w:szCs w:val="20"/>
        </w:rPr>
        <w:t>ознакомлены</w:t>
      </w:r>
      <w:proofErr w:type="gramEnd"/>
      <w:r w:rsidRPr="00353D6C">
        <w:rPr>
          <w:rFonts w:ascii="Times New Roman" w:hAnsi="Times New Roman" w:cs="Times New Roman"/>
          <w:sz w:val="16"/>
          <w:szCs w:val="20"/>
        </w:rPr>
        <w:t xml:space="preserve">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подтверждаем согласие на обработку Банком всех персональных данных, предоставляемых в рамках Регламента, а также условий, указанных в Приложении № 6 к Регламенту.</w:t>
      </w:r>
    </w:p>
    <w:p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proofErr w:type="gramStart"/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уведомлены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</w:t>
      </w:r>
      <w:proofErr w:type="gramEnd"/>
      <w:r w:rsidRPr="00353D6C">
        <w:rPr>
          <w:rFonts w:ascii="Times New Roman" w:hAnsi="Times New Roman" w:cs="Times New Roman"/>
          <w:sz w:val="16"/>
          <w:szCs w:val="20"/>
        </w:rPr>
        <w:t xml:space="preserve"> 23.12.2003 №177-ФЗ. Уведомлены,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A3302" w:rsidRPr="00353D6C" w:rsidRDefault="001A3302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 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 /_______________________/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Подпись, М.П.</w:t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расшифровка подписи       </w:t>
      </w: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1A3302" w:rsidRPr="00353D6C" w:rsidTr="00C70940">
        <w:tc>
          <w:tcPr>
            <w:tcW w:w="10314" w:type="dxa"/>
          </w:tcPr>
          <w:p w:rsidR="001A3302" w:rsidRPr="00353D6C" w:rsidRDefault="001A3302" w:rsidP="00C70940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Заполняется сотрудником Банка, уполномоченным на прием Заявления:</w:t>
            </w:r>
          </w:p>
        </w:tc>
      </w:tr>
      <w:tr w:rsidR="001A3302" w:rsidRPr="00353D6C" w:rsidTr="00C70940">
        <w:trPr>
          <w:trHeight w:val="782"/>
        </w:trPr>
        <w:tc>
          <w:tcPr>
            <w:tcW w:w="10314" w:type="dxa"/>
          </w:tcPr>
          <w:p w:rsidR="001A3302" w:rsidRPr="00353D6C" w:rsidRDefault="001A3302" w:rsidP="00C709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Заявление принято и подписано в моем присутствии: </w:t>
            </w: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/_____________________/_____________________________/</w:t>
            </w:r>
          </w:p>
          <w:p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 xml:space="preserve">                                должность</w:t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              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подпись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878E5" w:rsidRPr="00353D6C" w:rsidRDefault="001542D3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5878E5" w:rsidRPr="00353D6C" w:rsidSect="00AC7D9F">
      <w:headerReference w:type="default" r:id="rId8"/>
      <w:footerReference w:type="default" r:id="rId9"/>
      <w:headerReference w:type="first" r:id="rId10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2D3" w:rsidRDefault="001542D3" w:rsidP="00914466">
      <w:pPr>
        <w:spacing w:after="0" w:line="240" w:lineRule="auto"/>
      </w:pPr>
      <w:r>
        <w:separator/>
      </w:r>
    </w:p>
  </w:endnote>
  <w:endnote w:type="continuationSeparator" w:id="0">
    <w:p w:rsidR="001542D3" w:rsidRDefault="001542D3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66" w:rsidRPr="00AC7D9F" w:rsidRDefault="001542D3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353D6C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353D6C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2D3" w:rsidRDefault="001542D3" w:rsidP="00914466">
      <w:pPr>
        <w:spacing w:after="0" w:line="240" w:lineRule="auto"/>
      </w:pPr>
      <w:r>
        <w:separator/>
      </w:r>
    </w:p>
  </w:footnote>
  <w:footnote w:type="continuationSeparator" w:id="0">
    <w:p w:rsidR="001542D3" w:rsidRDefault="001542D3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0C40BEF" wp14:editId="0C0AA95E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             </w:t>
    </w:r>
    <w:r>
      <w:rPr>
        <w:rStyle w:val="FontStyle33"/>
        <w:rFonts w:ascii="Times New Roman" w:hAnsi="Times New Roman"/>
        <w:sz w:val="16"/>
        <w:szCs w:val="16"/>
      </w:rPr>
      <w:t xml:space="preserve">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>Приложение №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«Совкомбанк»</w:t>
    </w:r>
  </w:p>
  <w:p w:rsidR="00914466" w:rsidRDefault="00914466" w:rsidP="00914466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5F11E0">
      <w:rPr>
        <w:rFonts w:ascii="Times New Roman" w:hAnsi="Times New Roman"/>
        <w:noProof/>
        <w:sz w:val="20"/>
        <w:szCs w:val="20"/>
      </w:rPr>
      <w:drawing>
        <wp:inline distT="0" distB="0" distL="0" distR="0" wp14:anchorId="24D0E01F" wp14:editId="7C32C420">
          <wp:extent cx="1494790" cy="15875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790" cy="15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1</w:t>
    </w:r>
  </w:p>
  <w:p w:rsidR="00914466" w:rsidRPr="005F11E0" w:rsidRDefault="005F11E0" w:rsidP="005F11E0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466"/>
    <w:rsid w:val="001542D3"/>
    <w:rsid w:val="001A3302"/>
    <w:rsid w:val="00305DD2"/>
    <w:rsid w:val="00353D6C"/>
    <w:rsid w:val="00471619"/>
    <w:rsid w:val="0050749E"/>
    <w:rsid w:val="005373B8"/>
    <w:rsid w:val="005762D0"/>
    <w:rsid w:val="005F11E0"/>
    <w:rsid w:val="006A6967"/>
    <w:rsid w:val="00713F9F"/>
    <w:rsid w:val="007D5E8C"/>
    <w:rsid w:val="00901A93"/>
    <w:rsid w:val="00914466"/>
    <w:rsid w:val="0099683D"/>
    <w:rsid w:val="009D4CCD"/>
    <w:rsid w:val="00AC7D9F"/>
    <w:rsid w:val="00B47EA6"/>
    <w:rsid w:val="00C46F19"/>
    <w:rsid w:val="00C633B6"/>
    <w:rsid w:val="00C727AA"/>
    <w:rsid w:val="00D35412"/>
    <w:rsid w:val="00EF76B7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 Сергеевна</cp:lastModifiedBy>
  <cp:revision>2</cp:revision>
  <dcterms:created xsi:type="dcterms:W3CDTF">2020-10-27T11:03:00Z</dcterms:created>
  <dcterms:modified xsi:type="dcterms:W3CDTF">2020-10-27T11:03:00Z</dcterms:modified>
</cp:coreProperties>
</file>